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A21E45" w:rsidRDefault="00F936E7" w:rsidP="00244FA2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08.10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F8745E" w:rsidRPr="006B0C06" w:rsidRDefault="00F8745E" w:rsidP="00244FA2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702752" w:rsidRPr="00702752" w:rsidRDefault="00702752" w:rsidP="00702752">
      <w:pPr>
        <w:spacing w:before="100" w:beforeAutospacing="1" w:after="100" w:afterAutospacing="1"/>
        <w:jc w:val="center"/>
        <w:rPr>
          <w:rFonts w:ascii="Segoe UI" w:eastAsia="Calibri" w:hAnsi="Segoe UI" w:cs="Segoe UI"/>
          <w:b/>
          <w:sz w:val="36"/>
          <w:szCs w:val="36"/>
          <w:lang w:eastAsia="en-US"/>
        </w:rPr>
      </w:pPr>
      <w:r w:rsidRPr="00702752">
        <w:rPr>
          <w:rFonts w:ascii="Segoe UI" w:eastAsia="Calibri" w:hAnsi="Segoe UI" w:cs="Segoe UI"/>
          <w:b/>
          <w:sz w:val="36"/>
          <w:szCs w:val="36"/>
          <w:lang w:eastAsia="en-US"/>
        </w:rPr>
        <w:t>Мониторинг деятельности кадастровых ин</w:t>
      </w:r>
      <w:r w:rsidR="00CC24C6">
        <w:rPr>
          <w:rFonts w:ascii="Segoe UI" w:eastAsia="Calibri" w:hAnsi="Segoe UI" w:cs="Segoe UI"/>
          <w:b/>
          <w:sz w:val="36"/>
          <w:szCs w:val="36"/>
          <w:lang w:eastAsia="en-US"/>
        </w:rPr>
        <w:t>женеров в Калужском регионе за 3</w:t>
      </w:r>
      <w:r w:rsidRPr="00702752">
        <w:rPr>
          <w:rFonts w:ascii="Segoe UI" w:eastAsia="Calibri" w:hAnsi="Segoe UI" w:cs="Segoe UI"/>
          <w:b/>
          <w:sz w:val="36"/>
          <w:szCs w:val="36"/>
          <w:lang w:eastAsia="en-US"/>
        </w:rPr>
        <w:t xml:space="preserve"> квартал 2020 год</w:t>
      </w:r>
    </w:p>
    <w:p w:rsidR="00F166B6" w:rsidRDefault="00702B11" w:rsidP="00702B1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Управление Росреестра по Калужской области информирует калужан об итогах деятельности кадастровых инженеров</w:t>
      </w:r>
      <w:r w:rsidR="00707219">
        <w:rPr>
          <w:rFonts w:ascii="Segoe UI" w:hAnsi="Segoe UI" w:cs="Segoe UI"/>
          <w:sz w:val="26"/>
          <w:szCs w:val="26"/>
        </w:rPr>
        <w:t xml:space="preserve"> за </w:t>
      </w:r>
      <w:r w:rsidR="008878A0">
        <w:rPr>
          <w:rFonts w:ascii="Segoe UI" w:hAnsi="Segoe UI" w:cs="Segoe UI"/>
          <w:sz w:val="26"/>
          <w:szCs w:val="26"/>
        </w:rPr>
        <w:t>третий</w:t>
      </w:r>
      <w:r w:rsidR="00707219">
        <w:rPr>
          <w:rFonts w:ascii="Segoe UI" w:hAnsi="Segoe UI" w:cs="Segoe UI"/>
          <w:sz w:val="26"/>
          <w:szCs w:val="26"/>
        </w:rPr>
        <w:t xml:space="preserve"> квартал 2020 года</w:t>
      </w:r>
      <w:r>
        <w:rPr>
          <w:rFonts w:ascii="Segoe UI" w:hAnsi="Segoe UI" w:cs="Segoe UI"/>
          <w:sz w:val="26"/>
          <w:szCs w:val="26"/>
        </w:rPr>
        <w:t xml:space="preserve">, подготовив рейтинг по итогам работы специалистов, осуществляющих кадастровую деятельность на территории </w:t>
      </w:r>
      <w:r w:rsidR="006F3483">
        <w:rPr>
          <w:rFonts w:ascii="Segoe UI" w:hAnsi="Segoe UI" w:cs="Segoe UI"/>
          <w:sz w:val="26"/>
          <w:szCs w:val="26"/>
        </w:rPr>
        <w:t xml:space="preserve">Калужского </w:t>
      </w:r>
      <w:r>
        <w:rPr>
          <w:rFonts w:ascii="Segoe UI" w:hAnsi="Segoe UI" w:cs="Segoe UI"/>
          <w:sz w:val="26"/>
          <w:szCs w:val="26"/>
        </w:rPr>
        <w:t>региона</w:t>
      </w:r>
      <w:r w:rsidR="00F166B6">
        <w:rPr>
          <w:rFonts w:ascii="Segoe UI" w:hAnsi="Segoe UI" w:cs="Segoe UI"/>
          <w:sz w:val="26"/>
          <w:szCs w:val="26"/>
        </w:rPr>
        <w:t>.</w:t>
      </w:r>
    </w:p>
    <w:p w:rsidR="00957EF9" w:rsidRDefault="00957EF9" w:rsidP="00702B1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957EF9">
        <w:rPr>
          <w:rFonts w:ascii="Segoe UI" w:hAnsi="Segoe UI" w:cs="Segoe UI"/>
          <w:sz w:val="26"/>
          <w:szCs w:val="26"/>
        </w:rPr>
        <w:t>Услуги кадастрового инженера необходимы для постановки недвижимости на кадастровый учет</w:t>
      </w:r>
      <w:r>
        <w:rPr>
          <w:rFonts w:ascii="Segoe UI" w:hAnsi="Segoe UI" w:cs="Segoe UI"/>
          <w:sz w:val="26"/>
          <w:szCs w:val="26"/>
        </w:rPr>
        <w:t>, для определения</w:t>
      </w:r>
      <w:r w:rsidRPr="00957EF9">
        <w:rPr>
          <w:rFonts w:ascii="Segoe UI" w:hAnsi="Segoe UI" w:cs="Segoe UI"/>
          <w:sz w:val="26"/>
          <w:szCs w:val="26"/>
        </w:rPr>
        <w:t xml:space="preserve"> местоположения границ земельных участков и объектов капитального строительства</w:t>
      </w:r>
      <w:r w:rsidR="006F3483">
        <w:rPr>
          <w:rFonts w:ascii="Segoe UI" w:hAnsi="Segoe UI" w:cs="Segoe UI"/>
          <w:sz w:val="26"/>
          <w:szCs w:val="26"/>
        </w:rPr>
        <w:t>, а также</w:t>
      </w:r>
      <w:r w:rsidR="00454A1F">
        <w:rPr>
          <w:rFonts w:ascii="Segoe UI" w:hAnsi="Segoe UI" w:cs="Segoe UI"/>
          <w:sz w:val="26"/>
          <w:szCs w:val="26"/>
        </w:rPr>
        <w:t xml:space="preserve"> проведения иных кадастровых и землеустроительных работ.</w:t>
      </w:r>
    </w:p>
    <w:p w:rsidR="00702B11" w:rsidRDefault="00702B11" w:rsidP="00702B1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При подборе специалиста Управление рекомендует использовать рейтинг кадастровых инженеров, в котором указано общее количество документов, подготовленных каждым специалистом, доля положительных решений по ним и доля приостановлений и отказов в осуществлении кадастрового учета по причине некачественной подготовки документов.</w:t>
      </w:r>
    </w:p>
    <w:p w:rsidR="00702B11" w:rsidRDefault="00702B11" w:rsidP="00702B1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Ознакомиться с рейтингом кадастровых инженеров можно на </w:t>
      </w:r>
      <w:proofErr w:type="gramStart"/>
      <w:r>
        <w:rPr>
          <w:rFonts w:ascii="Segoe UI" w:hAnsi="Segoe UI" w:cs="Segoe UI"/>
          <w:sz w:val="26"/>
          <w:szCs w:val="26"/>
        </w:rPr>
        <w:t>Калужском</w:t>
      </w:r>
      <w:proofErr w:type="gramEnd"/>
      <w:r>
        <w:rPr>
          <w:rFonts w:ascii="Segoe UI" w:hAnsi="Segoe UI" w:cs="Segoe UI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sz w:val="26"/>
          <w:szCs w:val="26"/>
        </w:rPr>
        <w:t>подсайте</w:t>
      </w:r>
      <w:proofErr w:type="spellEnd"/>
      <w:r>
        <w:rPr>
          <w:rFonts w:ascii="Segoe UI" w:hAnsi="Segoe UI" w:cs="Segoe UI"/>
          <w:sz w:val="26"/>
          <w:szCs w:val="26"/>
        </w:rPr>
        <w:t xml:space="preserve"> официального сайта Росреестра </w:t>
      </w:r>
      <w:r w:rsidR="006F3483" w:rsidRPr="006F3483">
        <w:rPr>
          <w:rFonts w:ascii="Segoe UI" w:hAnsi="Segoe UI" w:cs="Segoe UI"/>
          <w:i/>
          <w:sz w:val="26"/>
          <w:szCs w:val="26"/>
        </w:rPr>
        <w:t>www.rosreestr.ru</w:t>
      </w:r>
      <w:r w:rsidR="006F3483" w:rsidRPr="006F3483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во вкладке: «Открытая служба» - «Статистика и аналитика» - «Калужская область» - «Рейтинг кадастровых инженеров»:</w:t>
      </w:r>
    </w:p>
    <w:p w:rsidR="008878A0" w:rsidRDefault="008878A0" w:rsidP="001C301F">
      <w:pPr>
        <w:spacing w:before="100" w:beforeAutospacing="1" w:after="100" w:afterAutospacing="1"/>
        <w:jc w:val="both"/>
        <w:rPr>
          <w:sz w:val="28"/>
          <w:szCs w:val="28"/>
        </w:rPr>
      </w:pPr>
      <w:hyperlink r:id="rId10" w:history="1">
        <w:r w:rsidRPr="00591398">
          <w:rPr>
            <w:rStyle w:val="ab"/>
            <w:sz w:val="28"/>
            <w:szCs w:val="28"/>
          </w:rPr>
          <w:t>https://rosreestr.gov.ru/site/open-service/statistika-i-analitika/reyting-kadastrovykh-inz19henerov/2020rate/</w:t>
        </w:r>
      </w:hyperlink>
      <w:r>
        <w:rPr>
          <w:sz w:val="28"/>
          <w:szCs w:val="28"/>
        </w:rPr>
        <w:t xml:space="preserve"> </w:t>
      </w:r>
    </w:p>
    <w:p w:rsidR="006F3483" w:rsidRDefault="006F3483" w:rsidP="001C301F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Информацию о кадастровом инженере</w:t>
      </w:r>
      <w:r w:rsidR="00957EF9" w:rsidRPr="00957EF9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можно</w:t>
      </w:r>
      <w:r w:rsidR="00957EF9" w:rsidRPr="00957EF9">
        <w:rPr>
          <w:rFonts w:ascii="Segoe UI" w:hAnsi="Segoe UI" w:cs="Segoe UI"/>
          <w:sz w:val="26"/>
          <w:szCs w:val="26"/>
        </w:rPr>
        <w:t xml:space="preserve"> проверить </w:t>
      </w:r>
      <w:r w:rsidRPr="006F3483">
        <w:rPr>
          <w:rFonts w:ascii="Segoe UI" w:hAnsi="Segoe UI" w:cs="Segoe UI"/>
          <w:sz w:val="26"/>
          <w:szCs w:val="26"/>
        </w:rPr>
        <w:t xml:space="preserve">на официальном сайте Росреестра </w:t>
      </w:r>
      <w:r w:rsidRPr="006F3483">
        <w:rPr>
          <w:rFonts w:ascii="Segoe UI" w:hAnsi="Segoe UI" w:cs="Segoe UI"/>
          <w:i/>
          <w:sz w:val="26"/>
          <w:szCs w:val="26"/>
        </w:rPr>
        <w:t>www.rosreestr.</w:t>
      </w:r>
      <w:proofErr w:type="spellStart"/>
      <w:r w:rsidR="008878A0">
        <w:rPr>
          <w:rFonts w:ascii="Segoe UI" w:hAnsi="Segoe UI" w:cs="Segoe UI"/>
          <w:i/>
          <w:sz w:val="26"/>
          <w:szCs w:val="26"/>
          <w:lang w:val="en-US"/>
        </w:rPr>
        <w:t>gov</w:t>
      </w:r>
      <w:proofErr w:type="spellEnd"/>
      <w:r w:rsidR="008878A0" w:rsidRPr="008878A0">
        <w:rPr>
          <w:rFonts w:ascii="Segoe UI" w:hAnsi="Segoe UI" w:cs="Segoe UI"/>
          <w:i/>
          <w:sz w:val="26"/>
          <w:szCs w:val="26"/>
        </w:rPr>
        <w:t>.</w:t>
      </w:r>
      <w:proofErr w:type="spellStart"/>
      <w:r w:rsidRPr="006F3483">
        <w:rPr>
          <w:rFonts w:ascii="Segoe UI" w:hAnsi="Segoe UI" w:cs="Segoe UI"/>
          <w:i/>
          <w:sz w:val="26"/>
          <w:szCs w:val="26"/>
        </w:rPr>
        <w:t>ru</w:t>
      </w:r>
      <w:proofErr w:type="spellEnd"/>
      <w:r w:rsidRPr="006F3483">
        <w:rPr>
          <w:rFonts w:ascii="Segoe UI" w:hAnsi="Segoe UI" w:cs="Segoe UI"/>
          <w:sz w:val="26"/>
          <w:szCs w:val="26"/>
        </w:rPr>
        <w:t xml:space="preserve"> с помощью сервиса «Реестр кадастровых инженеров».</w:t>
      </w:r>
    </w:p>
    <w:p w:rsidR="00052208" w:rsidRPr="008878A0" w:rsidRDefault="008878A0" w:rsidP="001C301F">
      <w:pPr>
        <w:spacing w:before="100" w:beforeAutospacing="1" w:after="100" w:afterAutospacing="1"/>
        <w:jc w:val="both"/>
        <w:rPr>
          <w:rStyle w:val="ab"/>
          <w:sz w:val="28"/>
          <w:szCs w:val="28"/>
        </w:rPr>
      </w:pPr>
      <w:hyperlink r:id="rId11" w:history="1">
        <w:r w:rsidRPr="00591398">
          <w:rPr>
            <w:rStyle w:val="ab"/>
            <w:sz w:val="28"/>
            <w:szCs w:val="28"/>
            <w:lang w:val="en-US"/>
          </w:rPr>
          <w:t>https</w:t>
        </w:r>
        <w:r w:rsidRPr="00591398">
          <w:rPr>
            <w:rStyle w:val="ab"/>
            <w:sz w:val="28"/>
            <w:szCs w:val="28"/>
          </w:rPr>
          <w:t>://</w:t>
        </w:r>
        <w:proofErr w:type="spellStart"/>
        <w:r w:rsidRPr="00591398">
          <w:rPr>
            <w:rStyle w:val="ab"/>
            <w:sz w:val="28"/>
            <w:szCs w:val="28"/>
            <w:lang w:val="en-US"/>
          </w:rPr>
          <w:t>rosreestr</w:t>
        </w:r>
        <w:proofErr w:type="spellEnd"/>
        <w:r w:rsidRPr="00591398">
          <w:rPr>
            <w:rStyle w:val="ab"/>
            <w:sz w:val="28"/>
            <w:szCs w:val="28"/>
          </w:rPr>
          <w:t>.</w:t>
        </w:r>
        <w:proofErr w:type="spellStart"/>
        <w:r w:rsidRPr="00591398">
          <w:rPr>
            <w:rStyle w:val="ab"/>
            <w:sz w:val="28"/>
            <w:szCs w:val="28"/>
            <w:lang w:val="en-US"/>
          </w:rPr>
          <w:t>gov</w:t>
        </w:r>
        <w:proofErr w:type="spellEnd"/>
        <w:r w:rsidRPr="00591398">
          <w:rPr>
            <w:rStyle w:val="ab"/>
            <w:sz w:val="28"/>
            <w:szCs w:val="28"/>
          </w:rPr>
          <w:t>.</w:t>
        </w:r>
        <w:proofErr w:type="spellStart"/>
        <w:r w:rsidRPr="00591398">
          <w:rPr>
            <w:rStyle w:val="ab"/>
            <w:sz w:val="28"/>
            <w:szCs w:val="28"/>
            <w:lang w:val="en-US"/>
          </w:rPr>
          <w:t>ru</w:t>
        </w:r>
        <w:proofErr w:type="spellEnd"/>
        <w:r w:rsidRPr="00591398">
          <w:rPr>
            <w:rStyle w:val="ab"/>
            <w:sz w:val="28"/>
            <w:szCs w:val="28"/>
          </w:rPr>
          <w:t>/</w:t>
        </w:r>
        <w:proofErr w:type="spellStart"/>
        <w:r w:rsidRPr="00591398">
          <w:rPr>
            <w:rStyle w:val="ab"/>
            <w:sz w:val="28"/>
            <w:szCs w:val="28"/>
            <w:lang w:val="en-US"/>
          </w:rPr>
          <w:t>wps</w:t>
        </w:r>
        <w:proofErr w:type="spellEnd"/>
        <w:r w:rsidRPr="00591398">
          <w:rPr>
            <w:rStyle w:val="ab"/>
            <w:sz w:val="28"/>
            <w:szCs w:val="28"/>
          </w:rPr>
          <w:t>/</w:t>
        </w:r>
        <w:r w:rsidRPr="00591398">
          <w:rPr>
            <w:rStyle w:val="ab"/>
            <w:sz w:val="28"/>
            <w:szCs w:val="28"/>
            <w:lang w:val="en-US"/>
          </w:rPr>
          <w:t>portal</w:t>
        </w:r>
        <w:r w:rsidRPr="00591398">
          <w:rPr>
            <w:rStyle w:val="ab"/>
            <w:sz w:val="28"/>
            <w:szCs w:val="28"/>
          </w:rPr>
          <w:t>/</w:t>
        </w:r>
        <w:proofErr w:type="spellStart"/>
        <w:r w:rsidRPr="00591398">
          <w:rPr>
            <w:rStyle w:val="ab"/>
            <w:sz w:val="28"/>
            <w:szCs w:val="28"/>
            <w:lang w:val="en-US"/>
          </w:rPr>
          <w:t>ais</w:t>
        </w:r>
        <w:proofErr w:type="spellEnd"/>
        <w:r w:rsidRPr="00591398">
          <w:rPr>
            <w:rStyle w:val="ab"/>
            <w:sz w:val="28"/>
            <w:szCs w:val="28"/>
          </w:rPr>
          <w:t>_</w:t>
        </w:r>
        <w:proofErr w:type="spellStart"/>
        <w:r w:rsidRPr="00591398">
          <w:rPr>
            <w:rStyle w:val="ab"/>
            <w:sz w:val="28"/>
            <w:szCs w:val="28"/>
            <w:lang w:val="en-US"/>
          </w:rPr>
          <w:t>rki</w:t>
        </w:r>
        <w:proofErr w:type="spellEnd"/>
      </w:hyperlink>
    </w:p>
    <w:p w:rsidR="008878A0" w:rsidRPr="008878A0" w:rsidRDefault="008878A0" w:rsidP="001C301F">
      <w:pPr>
        <w:spacing w:before="100" w:beforeAutospacing="1" w:after="100" w:afterAutospacing="1"/>
        <w:jc w:val="both"/>
        <w:rPr>
          <w:color w:val="0000FF" w:themeColor="hyperlink"/>
          <w:sz w:val="28"/>
          <w:szCs w:val="28"/>
          <w:u w:val="single"/>
        </w:rPr>
      </w:pP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185A92" w:rsidRDefault="00185A92" w:rsidP="00185A92">
      <w:pPr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Об Управлении Росреестра по Калужской области</w:t>
      </w:r>
    </w:p>
    <w:p w:rsidR="00185A92" w:rsidRDefault="00185A92" w:rsidP="00185A92">
      <w:pPr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185A92" w:rsidRDefault="00185A92" w:rsidP="00185A9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государственному кадастровому учету недвижимого имущества,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</w:t>
      </w:r>
      <w:proofErr w:type="gramEnd"/>
      <w:r>
        <w:rPr>
          <w:rFonts w:ascii="Segoe UI" w:hAnsi="Segoe UI" w:cs="Segoe UI"/>
          <w:sz w:val="18"/>
          <w:szCs w:val="18"/>
        </w:rPr>
        <w:t xml:space="preserve"> организаций,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Исполняющая обязанности руководителя Управления Росреестра по Калужской области – Людмила Владимировна Димошенкова.</w:t>
      </w:r>
    </w:p>
    <w:p w:rsidR="00185A92" w:rsidRDefault="00185A92" w:rsidP="00185A92">
      <w:pPr>
        <w:jc w:val="both"/>
        <w:rPr>
          <w:rFonts w:ascii="Segoe UI" w:hAnsi="Segoe UI" w:cs="Segoe UI"/>
          <w:sz w:val="18"/>
          <w:szCs w:val="18"/>
        </w:rPr>
      </w:pPr>
    </w:p>
    <w:p w:rsidR="00185A92" w:rsidRDefault="00185A92" w:rsidP="00185A92">
      <w:pPr>
        <w:jc w:val="both"/>
        <w:rPr>
          <w:rFonts w:ascii="Segoe UI" w:hAnsi="Segoe UI" w:cs="Segoe UI"/>
          <w:b/>
          <w:sz w:val="18"/>
          <w:szCs w:val="18"/>
        </w:rPr>
      </w:pPr>
      <w:hyperlink r:id="rId12" w:history="1">
        <w:r>
          <w:rPr>
            <w:rStyle w:val="ab"/>
            <w:rFonts w:ascii="Segoe UI" w:hAnsi="Segoe UI" w:cs="Segoe UI"/>
            <w:b/>
            <w:sz w:val="18"/>
            <w:szCs w:val="18"/>
          </w:rPr>
          <w:t>http://rosreestr.ru/</w:t>
        </w:r>
      </w:hyperlink>
      <w:r>
        <w:rPr>
          <w:rFonts w:ascii="Segoe UI" w:hAnsi="Segoe UI" w:cs="Segoe UI"/>
          <w:b/>
          <w:sz w:val="18"/>
          <w:szCs w:val="18"/>
        </w:rPr>
        <w:t xml:space="preserve"> </w:t>
      </w:r>
    </w:p>
    <w:p w:rsidR="00185A92" w:rsidRDefault="00185A92" w:rsidP="00185A92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Контакты для СМИ: </w:t>
      </w:r>
    </w:p>
    <w:p w:rsidR="00185A92" w:rsidRDefault="00185A92" w:rsidP="00185A92">
      <w:pPr>
        <w:jc w:val="both"/>
        <w:rPr>
          <w:rFonts w:ascii="Segoe UI" w:hAnsi="Segoe UI" w:cs="Segoe UI"/>
          <w:b/>
          <w:sz w:val="18"/>
          <w:szCs w:val="18"/>
        </w:rPr>
      </w:pPr>
      <w:hyperlink r:id="rId13" w:history="1">
        <w:r>
          <w:rPr>
            <w:rStyle w:val="ab"/>
            <w:rFonts w:ascii="Segoe UI" w:hAnsi="Segoe UI" w:cs="Segoe UI"/>
            <w:b/>
            <w:sz w:val="18"/>
            <w:szCs w:val="18"/>
          </w:rPr>
          <w:t>40_upr@rosreestr.ru</w:t>
        </w:r>
      </w:hyperlink>
      <w:r>
        <w:rPr>
          <w:rFonts w:ascii="Segoe UI" w:hAnsi="Segoe UI" w:cs="Segoe UI"/>
          <w:b/>
          <w:sz w:val="18"/>
          <w:szCs w:val="18"/>
        </w:rPr>
        <w:t xml:space="preserve"> </w:t>
      </w:r>
    </w:p>
    <w:p w:rsidR="00185A92" w:rsidRDefault="00185A92" w:rsidP="00185A92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  <w:lang w:val="en-US"/>
        </w:rPr>
        <w:t>Melnikova</w:t>
      </w:r>
      <w:r>
        <w:rPr>
          <w:rFonts w:ascii="Segoe UI" w:hAnsi="Segoe UI" w:cs="Segoe UI"/>
          <w:b/>
          <w:sz w:val="18"/>
          <w:szCs w:val="18"/>
        </w:rPr>
        <w:t>@</w:t>
      </w:r>
      <w:r>
        <w:rPr>
          <w:rFonts w:ascii="Segoe UI" w:hAnsi="Segoe UI" w:cs="Segoe UI"/>
          <w:b/>
          <w:sz w:val="18"/>
          <w:szCs w:val="18"/>
          <w:lang w:val="en-US"/>
        </w:rPr>
        <w:t>r</w:t>
      </w:r>
      <w:r>
        <w:rPr>
          <w:rFonts w:ascii="Segoe UI" w:hAnsi="Segoe UI" w:cs="Segoe UI"/>
          <w:b/>
          <w:sz w:val="18"/>
          <w:szCs w:val="18"/>
        </w:rPr>
        <w:t>40.</w:t>
      </w:r>
      <w:proofErr w:type="spellStart"/>
      <w:r>
        <w:rPr>
          <w:rFonts w:ascii="Segoe UI" w:hAnsi="Segoe UI" w:cs="Segoe UI"/>
          <w:b/>
          <w:sz w:val="18"/>
          <w:szCs w:val="18"/>
          <w:lang w:val="en-US"/>
        </w:rPr>
        <w:t>rosreestr</w:t>
      </w:r>
      <w:proofErr w:type="spellEnd"/>
      <w:r>
        <w:rPr>
          <w:rFonts w:ascii="Segoe UI" w:hAnsi="Segoe UI" w:cs="Segoe UI"/>
          <w:b/>
          <w:sz w:val="18"/>
          <w:szCs w:val="18"/>
        </w:rPr>
        <w:t>.</w:t>
      </w:r>
      <w:proofErr w:type="spellStart"/>
      <w:r>
        <w:rPr>
          <w:rFonts w:ascii="Segoe UI" w:hAnsi="Segoe UI" w:cs="Segoe UI"/>
          <w:b/>
          <w:sz w:val="18"/>
          <w:szCs w:val="18"/>
          <w:lang w:val="en-US"/>
        </w:rPr>
        <w:t>ru</w:t>
      </w:r>
      <w:proofErr w:type="spellEnd"/>
    </w:p>
    <w:p w:rsidR="00185A92" w:rsidRDefault="00185A92" w:rsidP="00185A92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248000, г. Калуга, ул. </w:t>
      </w:r>
      <w:proofErr w:type="spellStart"/>
      <w:r>
        <w:rPr>
          <w:rFonts w:ascii="Segoe UI" w:hAnsi="Segoe UI" w:cs="Segoe UI"/>
          <w:b/>
          <w:sz w:val="18"/>
          <w:szCs w:val="18"/>
        </w:rPr>
        <w:t>Вилонова</w:t>
      </w:r>
      <w:proofErr w:type="spellEnd"/>
      <w:r>
        <w:rPr>
          <w:rFonts w:ascii="Segoe UI" w:hAnsi="Segoe UI" w:cs="Segoe UI"/>
          <w:b/>
          <w:sz w:val="18"/>
          <w:szCs w:val="18"/>
        </w:rPr>
        <w:t>, д. 5</w:t>
      </w:r>
    </w:p>
    <w:p w:rsidR="00185A92" w:rsidRDefault="00185A92" w:rsidP="00185A92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+7(4842) 56-47-85 (вн.123), 56-47-83</w:t>
      </w:r>
    </w:p>
    <w:p w:rsidR="00185A92" w:rsidRDefault="00185A92" w:rsidP="00185A92">
      <w:pPr>
        <w:jc w:val="both"/>
        <w:rPr>
          <w:rFonts w:ascii="Segoe UI" w:hAnsi="Segoe UI" w:cs="Segoe UI"/>
          <w:sz w:val="18"/>
          <w:szCs w:val="18"/>
        </w:rPr>
      </w:pPr>
    </w:p>
    <w:p w:rsidR="00185A92" w:rsidRDefault="00185A92" w:rsidP="00185A92">
      <w:pPr>
        <w:pStyle w:val="ae"/>
        <w:rPr>
          <w:rStyle w:val="ab"/>
          <w:b/>
        </w:rPr>
      </w:pPr>
      <w:r>
        <w:rPr>
          <w:sz w:val="18"/>
          <w:szCs w:val="18"/>
        </w:rPr>
        <w:t xml:space="preserve">Мы в </w:t>
      </w:r>
      <w:proofErr w:type="spellStart"/>
      <w:r>
        <w:rPr>
          <w:sz w:val="18"/>
          <w:szCs w:val="18"/>
        </w:rPr>
        <w:t>ВКонтакте</w:t>
      </w:r>
      <w:proofErr w:type="spellEnd"/>
      <w:r>
        <w:rPr>
          <w:sz w:val="18"/>
          <w:szCs w:val="18"/>
        </w:rPr>
        <w:t xml:space="preserve"> </w:t>
      </w:r>
      <w:hyperlink r:id="rId14" w:history="1">
        <w:r>
          <w:rPr>
            <w:rStyle w:val="ab"/>
            <w:rFonts w:ascii="Segoe UI" w:hAnsi="Segoe UI" w:cs="Segoe UI"/>
            <w:b/>
            <w:sz w:val="18"/>
            <w:szCs w:val="18"/>
          </w:rPr>
          <w:t>https://vk.com/id547506207</w:t>
        </w:r>
      </w:hyperlink>
    </w:p>
    <w:p w:rsidR="00185A92" w:rsidRDefault="00185A92" w:rsidP="00185A92">
      <w:pPr>
        <w:pStyle w:val="ae"/>
        <w:rPr>
          <w:rStyle w:val="ab"/>
          <w:rFonts w:ascii="Segoe UI" w:hAnsi="Segoe UI" w:cs="Segoe UI"/>
          <w:b/>
          <w:sz w:val="18"/>
          <w:szCs w:val="18"/>
          <w:lang w:val="en-US"/>
        </w:rPr>
      </w:pPr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  <w:lang w:val="en-US"/>
        </w:rPr>
        <w:t>Instagram</w:t>
      </w:r>
      <w:proofErr w:type="spellEnd"/>
      <w:r>
        <w:rPr>
          <w:sz w:val="18"/>
          <w:szCs w:val="18"/>
          <w:lang w:val="en-US"/>
        </w:rPr>
        <w:t xml:space="preserve"> </w:t>
      </w:r>
      <w:hyperlink r:id="rId15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https://www.instagram.com/rosreestr40/</w:t>
        </w:r>
      </w:hyperlink>
    </w:p>
    <w:p w:rsidR="00185A92" w:rsidRPr="00185A92" w:rsidRDefault="00185A92" w:rsidP="00185A92">
      <w:pPr>
        <w:pStyle w:val="ae"/>
        <w:rPr>
          <w:lang w:val="en-US"/>
        </w:rPr>
      </w:pPr>
      <w:r>
        <w:rPr>
          <w:sz w:val="18"/>
          <w:szCs w:val="18"/>
          <w:lang w:val="en-US"/>
        </w:rPr>
        <w:t xml:space="preserve">           Facebook </w:t>
      </w:r>
      <w:hyperlink r:id="rId16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https://www.facebook.com/profile.php?id=100037662336373</w:t>
        </w:r>
      </w:hyperlink>
    </w:p>
    <w:p w:rsidR="00185A92" w:rsidRDefault="00185A92" w:rsidP="00185A92">
      <w:pPr>
        <w:pStyle w:val="ae"/>
        <w:rPr>
          <w:rStyle w:val="ab"/>
          <w:rFonts w:ascii="Segoe UI" w:hAnsi="Segoe UI" w:cs="Segoe UI"/>
          <w:b/>
        </w:rPr>
      </w:pPr>
      <w:r>
        <w:rPr>
          <w:sz w:val="18"/>
          <w:szCs w:val="18"/>
          <w:lang w:val="en-US"/>
        </w:rPr>
        <w:t xml:space="preserve">           </w:t>
      </w:r>
      <w:r>
        <w:rPr>
          <w:sz w:val="18"/>
          <w:szCs w:val="18"/>
        </w:rPr>
        <w:t xml:space="preserve">Одноклассники </w:t>
      </w:r>
      <w:hyperlink r:id="rId17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://</w:t>
        </w:r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ok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.</w:t>
        </w:r>
        <w:proofErr w:type="spellStart"/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ru</w:t>
        </w:r>
        <w:proofErr w:type="spellEnd"/>
        <w:r>
          <w:rPr>
            <w:rStyle w:val="ab"/>
            <w:rFonts w:ascii="Segoe UI" w:hAnsi="Segoe UI" w:cs="Segoe UI"/>
            <w:b/>
            <w:sz w:val="18"/>
            <w:szCs w:val="18"/>
          </w:rPr>
          <w:t>/</w:t>
        </w:r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profile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/590106955071</w:t>
        </w:r>
      </w:hyperlink>
    </w:p>
    <w:p w:rsidR="00185A92" w:rsidRDefault="00185A92" w:rsidP="00185A92"/>
    <w:p w:rsidR="00F5190B" w:rsidRPr="000304F3" w:rsidRDefault="00F5190B" w:rsidP="00185A92">
      <w:pPr>
        <w:rPr>
          <w:rFonts w:ascii="Segoe UI" w:hAnsi="Segoe UI" w:cs="Segoe UI"/>
        </w:rPr>
      </w:pPr>
      <w:bookmarkStart w:id="0" w:name="_GoBack"/>
      <w:bookmarkEnd w:id="0"/>
    </w:p>
    <w:sectPr w:rsidR="00F5190B" w:rsidRPr="000304F3" w:rsidSect="00595F05">
      <w:headerReference w:type="default" r:id="rId1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08" w:rsidRDefault="00052208" w:rsidP="00AC3438">
      <w:r>
        <w:separator/>
      </w:r>
    </w:p>
  </w:endnote>
  <w:endnote w:type="continuationSeparator" w:id="0">
    <w:p w:rsidR="00052208" w:rsidRDefault="00052208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08" w:rsidRDefault="00052208" w:rsidP="00AC3438">
      <w:r>
        <w:separator/>
      </w:r>
    </w:p>
  </w:footnote>
  <w:footnote w:type="continuationSeparator" w:id="0">
    <w:p w:rsidR="00052208" w:rsidRDefault="00052208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08" w:rsidRDefault="00052208">
    <w:pPr>
      <w:pStyle w:val="a4"/>
      <w:jc w:val="center"/>
    </w:pPr>
  </w:p>
  <w:p w:rsidR="00052208" w:rsidRDefault="000522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1134"/>
    <w:multiLevelType w:val="multilevel"/>
    <w:tmpl w:val="4A6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18"/>
  </w:num>
  <w:num w:numId="9">
    <w:abstractNumId w:val="12"/>
  </w:num>
  <w:num w:numId="10">
    <w:abstractNumId w:val="13"/>
  </w:num>
  <w:num w:numId="11">
    <w:abstractNumId w:val="21"/>
  </w:num>
  <w:num w:numId="12">
    <w:abstractNumId w:val="8"/>
  </w:num>
  <w:num w:numId="13">
    <w:abstractNumId w:val="23"/>
  </w:num>
  <w:num w:numId="14">
    <w:abstractNumId w:val="22"/>
  </w:num>
  <w:num w:numId="15">
    <w:abstractNumId w:val="10"/>
  </w:num>
  <w:num w:numId="16">
    <w:abstractNumId w:val="19"/>
  </w:num>
  <w:num w:numId="17">
    <w:abstractNumId w:val="2"/>
  </w:num>
  <w:num w:numId="18">
    <w:abstractNumId w:val="17"/>
  </w:num>
  <w:num w:numId="19">
    <w:abstractNumId w:val="3"/>
  </w:num>
  <w:num w:numId="20">
    <w:abstractNumId w:val="24"/>
  </w:num>
  <w:num w:numId="21">
    <w:abstractNumId w:val="15"/>
  </w:num>
  <w:num w:numId="22">
    <w:abstractNumId w:val="4"/>
  </w:num>
  <w:num w:numId="23">
    <w:abstractNumId w:val="20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54F5"/>
    <w:rsid w:val="00026060"/>
    <w:rsid w:val="000274EB"/>
    <w:rsid w:val="0002759F"/>
    <w:rsid w:val="000304F3"/>
    <w:rsid w:val="000312E6"/>
    <w:rsid w:val="00031495"/>
    <w:rsid w:val="00031BA3"/>
    <w:rsid w:val="00034729"/>
    <w:rsid w:val="00035CDF"/>
    <w:rsid w:val="000425ED"/>
    <w:rsid w:val="0004446F"/>
    <w:rsid w:val="00045062"/>
    <w:rsid w:val="00052208"/>
    <w:rsid w:val="00052707"/>
    <w:rsid w:val="0005278B"/>
    <w:rsid w:val="00055578"/>
    <w:rsid w:val="00061C47"/>
    <w:rsid w:val="00063030"/>
    <w:rsid w:val="000660BD"/>
    <w:rsid w:val="00067053"/>
    <w:rsid w:val="00067A16"/>
    <w:rsid w:val="000700C6"/>
    <w:rsid w:val="0007364F"/>
    <w:rsid w:val="00077C79"/>
    <w:rsid w:val="00084AA1"/>
    <w:rsid w:val="00084D29"/>
    <w:rsid w:val="00085E01"/>
    <w:rsid w:val="00086C52"/>
    <w:rsid w:val="00087C38"/>
    <w:rsid w:val="00094C7E"/>
    <w:rsid w:val="000953F3"/>
    <w:rsid w:val="000A0971"/>
    <w:rsid w:val="000A18FB"/>
    <w:rsid w:val="000A4BFE"/>
    <w:rsid w:val="000B1D8D"/>
    <w:rsid w:val="000B4CD0"/>
    <w:rsid w:val="000B4EB3"/>
    <w:rsid w:val="000B7585"/>
    <w:rsid w:val="000C0891"/>
    <w:rsid w:val="000C68A3"/>
    <w:rsid w:val="000C702B"/>
    <w:rsid w:val="000C75A2"/>
    <w:rsid w:val="000C7750"/>
    <w:rsid w:val="000C7CF2"/>
    <w:rsid w:val="000D035F"/>
    <w:rsid w:val="000D5693"/>
    <w:rsid w:val="000E09B8"/>
    <w:rsid w:val="000E3B94"/>
    <w:rsid w:val="000E54F1"/>
    <w:rsid w:val="000F0E27"/>
    <w:rsid w:val="000F1CA1"/>
    <w:rsid w:val="000F1DC7"/>
    <w:rsid w:val="000F545A"/>
    <w:rsid w:val="000F61AA"/>
    <w:rsid w:val="000F6728"/>
    <w:rsid w:val="000F6B1E"/>
    <w:rsid w:val="00105401"/>
    <w:rsid w:val="001174EE"/>
    <w:rsid w:val="00121ABF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55A50"/>
    <w:rsid w:val="00167BBF"/>
    <w:rsid w:val="00172B35"/>
    <w:rsid w:val="00175664"/>
    <w:rsid w:val="00175BD2"/>
    <w:rsid w:val="0017727F"/>
    <w:rsid w:val="00180D14"/>
    <w:rsid w:val="00183E1A"/>
    <w:rsid w:val="001855C0"/>
    <w:rsid w:val="00185A92"/>
    <w:rsid w:val="00185CEB"/>
    <w:rsid w:val="00197AA6"/>
    <w:rsid w:val="001A037A"/>
    <w:rsid w:val="001A03F3"/>
    <w:rsid w:val="001A09CF"/>
    <w:rsid w:val="001A0A73"/>
    <w:rsid w:val="001A2C40"/>
    <w:rsid w:val="001A37A8"/>
    <w:rsid w:val="001A5B0E"/>
    <w:rsid w:val="001B2283"/>
    <w:rsid w:val="001B247D"/>
    <w:rsid w:val="001B3035"/>
    <w:rsid w:val="001B7AAF"/>
    <w:rsid w:val="001C301F"/>
    <w:rsid w:val="001C3BBB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0DAA"/>
    <w:rsid w:val="00201B27"/>
    <w:rsid w:val="00201D15"/>
    <w:rsid w:val="00207BD1"/>
    <w:rsid w:val="002109AA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410BF"/>
    <w:rsid w:val="00244FA2"/>
    <w:rsid w:val="00245D11"/>
    <w:rsid w:val="002505BF"/>
    <w:rsid w:val="0025529B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674"/>
    <w:rsid w:val="00283845"/>
    <w:rsid w:val="00283BDF"/>
    <w:rsid w:val="00284CC9"/>
    <w:rsid w:val="00285018"/>
    <w:rsid w:val="002852E5"/>
    <w:rsid w:val="00286169"/>
    <w:rsid w:val="00290020"/>
    <w:rsid w:val="00291094"/>
    <w:rsid w:val="00291749"/>
    <w:rsid w:val="00292139"/>
    <w:rsid w:val="00294F40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03DC"/>
    <w:rsid w:val="002D352D"/>
    <w:rsid w:val="002D3AE3"/>
    <w:rsid w:val="002D5B17"/>
    <w:rsid w:val="002D67BD"/>
    <w:rsid w:val="002E4536"/>
    <w:rsid w:val="002E7681"/>
    <w:rsid w:val="002F17AD"/>
    <w:rsid w:val="002F388C"/>
    <w:rsid w:val="002F38C7"/>
    <w:rsid w:val="002F4672"/>
    <w:rsid w:val="002F7B28"/>
    <w:rsid w:val="003001E5"/>
    <w:rsid w:val="00300CC9"/>
    <w:rsid w:val="00306226"/>
    <w:rsid w:val="0030689D"/>
    <w:rsid w:val="00312403"/>
    <w:rsid w:val="00313B6B"/>
    <w:rsid w:val="0031593B"/>
    <w:rsid w:val="00315B94"/>
    <w:rsid w:val="00322C5F"/>
    <w:rsid w:val="0032622F"/>
    <w:rsid w:val="0033450D"/>
    <w:rsid w:val="00337A2B"/>
    <w:rsid w:val="0034211D"/>
    <w:rsid w:val="00345AEB"/>
    <w:rsid w:val="003506AC"/>
    <w:rsid w:val="00352220"/>
    <w:rsid w:val="0035511B"/>
    <w:rsid w:val="00355D66"/>
    <w:rsid w:val="00357A69"/>
    <w:rsid w:val="00360E37"/>
    <w:rsid w:val="00366274"/>
    <w:rsid w:val="003669BF"/>
    <w:rsid w:val="00366DCE"/>
    <w:rsid w:val="003713FF"/>
    <w:rsid w:val="0037211B"/>
    <w:rsid w:val="00373C56"/>
    <w:rsid w:val="00373C73"/>
    <w:rsid w:val="00375B26"/>
    <w:rsid w:val="00375D2B"/>
    <w:rsid w:val="003768F1"/>
    <w:rsid w:val="00376AEC"/>
    <w:rsid w:val="003773F0"/>
    <w:rsid w:val="00380321"/>
    <w:rsid w:val="003871C0"/>
    <w:rsid w:val="003875DC"/>
    <w:rsid w:val="003908C9"/>
    <w:rsid w:val="00392A4E"/>
    <w:rsid w:val="003931D5"/>
    <w:rsid w:val="003A09F2"/>
    <w:rsid w:val="003A0BFD"/>
    <w:rsid w:val="003A4572"/>
    <w:rsid w:val="003A55F9"/>
    <w:rsid w:val="003B18EF"/>
    <w:rsid w:val="003B4177"/>
    <w:rsid w:val="003C0D01"/>
    <w:rsid w:val="003C29D3"/>
    <w:rsid w:val="003C79A3"/>
    <w:rsid w:val="003D0286"/>
    <w:rsid w:val="003D1513"/>
    <w:rsid w:val="003D194D"/>
    <w:rsid w:val="003D1A4A"/>
    <w:rsid w:val="003D1C40"/>
    <w:rsid w:val="003D4076"/>
    <w:rsid w:val="003D591D"/>
    <w:rsid w:val="003D7F43"/>
    <w:rsid w:val="003F05D8"/>
    <w:rsid w:val="003F51D7"/>
    <w:rsid w:val="003F7DA4"/>
    <w:rsid w:val="00400B67"/>
    <w:rsid w:val="00403D3B"/>
    <w:rsid w:val="004042EE"/>
    <w:rsid w:val="00404A4D"/>
    <w:rsid w:val="00406984"/>
    <w:rsid w:val="00407B04"/>
    <w:rsid w:val="00407F04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4A1F"/>
    <w:rsid w:val="004555C5"/>
    <w:rsid w:val="00456C9D"/>
    <w:rsid w:val="00464111"/>
    <w:rsid w:val="004669C1"/>
    <w:rsid w:val="004672A7"/>
    <w:rsid w:val="0047358B"/>
    <w:rsid w:val="00476477"/>
    <w:rsid w:val="004828BB"/>
    <w:rsid w:val="004830CC"/>
    <w:rsid w:val="0049153E"/>
    <w:rsid w:val="004970A3"/>
    <w:rsid w:val="00497526"/>
    <w:rsid w:val="004A38CD"/>
    <w:rsid w:val="004B2D19"/>
    <w:rsid w:val="004B2F09"/>
    <w:rsid w:val="004B3CE2"/>
    <w:rsid w:val="004C0669"/>
    <w:rsid w:val="004C1B2A"/>
    <w:rsid w:val="004C493C"/>
    <w:rsid w:val="004C52B5"/>
    <w:rsid w:val="004C5F82"/>
    <w:rsid w:val="004C6EB7"/>
    <w:rsid w:val="004D157B"/>
    <w:rsid w:val="004D2557"/>
    <w:rsid w:val="004D57D4"/>
    <w:rsid w:val="004E1F89"/>
    <w:rsid w:val="004E48B0"/>
    <w:rsid w:val="004E6CA7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3ECF"/>
    <w:rsid w:val="00525972"/>
    <w:rsid w:val="00525F81"/>
    <w:rsid w:val="00526BE2"/>
    <w:rsid w:val="00530187"/>
    <w:rsid w:val="00534992"/>
    <w:rsid w:val="00536D18"/>
    <w:rsid w:val="00541989"/>
    <w:rsid w:val="005422FD"/>
    <w:rsid w:val="0054349F"/>
    <w:rsid w:val="00545E9D"/>
    <w:rsid w:val="00547DA6"/>
    <w:rsid w:val="00553248"/>
    <w:rsid w:val="00553664"/>
    <w:rsid w:val="00554176"/>
    <w:rsid w:val="00554B5D"/>
    <w:rsid w:val="005635FA"/>
    <w:rsid w:val="00570576"/>
    <w:rsid w:val="00571650"/>
    <w:rsid w:val="005724D0"/>
    <w:rsid w:val="0057331F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95F05"/>
    <w:rsid w:val="005A473B"/>
    <w:rsid w:val="005A5702"/>
    <w:rsid w:val="005A5EEB"/>
    <w:rsid w:val="005B17D0"/>
    <w:rsid w:val="005B2396"/>
    <w:rsid w:val="005B5286"/>
    <w:rsid w:val="005B6C2F"/>
    <w:rsid w:val="005B79A7"/>
    <w:rsid w:val="005C3708"/>
    <w:rsid w:val="005C54AC"/>
    <w:rsid w:val="005C596B"/>
    <w:rsid w:val="005D13C5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5F59A3"/>
    <w:rsid w:val="006001DA"/>
    <w:rsid w:val="00602EBD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5F43"/>
    <w:rsid w:val="00636A1C"/>
    <w:rsid w:val="00637811"/>
    <w:rsid w:val="00642C62"/>
    <w:rsid w:val="006443D7"/>
    <w:rsid w:val="00646E09"/>
    <w:rsid w:val="00647622"/>
    <w:rsid w:val="00650C79"/>
    <w:rsid w:val="006520A1"/>
    <w:rsid w:val="0065392C"/>
    <w:rsid w:val="006555EC"/>
    <w:rsid w:val="006579B3"/>
    <w:rsid w:val="0066012D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738B"/>
    <w:rsid w:val="00681630"/>
    <w:rsid w:val="006846D4"/>
    <w:rsid w:val="00685874"/>
    <w:rsid w:val="0069071A"/>
    <w:rsid w:val="006927AD"/>
    <w:rsid w:val="0069350D"/>
    <w:rsid w:val="006A176D"/>
    <w:rsid w:val="006A3E5F"/>
    <w:rsid w:val="006A6B65"/>
    <w:rsid w:val="006A7CD5"/>
    <w:rsid w:val="006B0C06"/>
    <w:rsid w:val="006B42EE"/>
    <w:rsid w:val="006B491A"/>
    <w:rsid w:val="006C3D8F"/>
    <w:rsid w:val="006C7829"/>
    <w:rsid w:val="006D0BDA"/>
    <w:rsid w:val="006D149E"/>
    <w:rsid w:val="006D27A0"/>
    <w:rsid w:val="006D3D10"/>
    <w:rsid w:val="006D4B45"/>
    <w:rsid w:val="006E2DEA"/>
    <w:rsid w:val="006E7C56"/>
    <w:rsid w:val="006E7F73"/>
    <w:rsid w:val="006F3483"/>
    <w:rsid w:val="006F43C3"/>
    <w:rsid w:val="006F5555"/>
    <w:rsid w:val="00702752"/>
    <w:rsid w:val="00702B11"/>
    <w:rsid w:val="00703394"/>
    <w:rsid w:val="00707219"/>
    <w:rsid w:val="00711471"/>
    <w:rsid w:val="0071293D"/>
    <w:rsid w:val="007137C3"/>
    <w:rsid w:val="00721066"/>
    <w:rsid w:val="0072160C"/>
    <w:rsid w:val="00726777"/>
    <w:rsid w:val="00731F97"/>
    <w:rsid w:val="00732244"/>
    <w:rsid w:val="00732445"/>
    <w:rsid w:val="007339E6"/>
    <w:rsid w:val="00736AF5"/>
    <w:rsid w:val="00744C16"/>
    <w:rsid w:val="0074662C"/>
    <w:rsid w:val="00747AAD"/>
    <w:rsid w:val="00750746"/>
    <w:rsid w:val="00750C03"/>
    <w:rsid w:val="00751379"/>
    <w:rsid w:val="007539B9"/>
    <w:rsid w:val="00753E4B"/>
    <w:rsid w:val="007632A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B78CB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800803"/>
    <w:rsid w:val="00804651"/>
    <w:rsid w:val="008049B4"/>
    <w:rsid w:val="008106EB"/>
    <w:rsid w:val="008122F4"/>
    <w:rsid w:val="00814F5B"/>
    <w:rsid w:val="00816AF2"/>
    <w:rsid w:val="008173F2"/>
    <w:rsid w:val="00822687"/>
    <w:rsid w:val="00825792"/>
    <w:rsid w:val="008305EA"/>
    <w:rsid w:val="00831394"/>
    <w:rsid w:val="00831BB4"/>
    <w:rsid w:val="008320AC"/>
    <w:rsid w:val="008322C5"/>
    <w:rsid w:val="008323E4"/>
    <w:rsid w:val="00832F43"/>
    <w:rsid w:val="00834A8B"/>
    <w:rsid w:val="008359F5"/>
    <w:rsid w:val="0083777B"/>
    <w:rsid w:val="00842F73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71DBF"/>
    <w:rsid w:val="008772E3"/>
    <w:rsid w:val="0088071B"/>
    <w:rsid w:val="00880F09"/>
    <w:rsid w:val="008817BC"/>
    <w:rsid w:val="008857DB"/>
    <w:rsid w:val="00887661"/>
    <w:rsid w:val="008878A0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C4A93"/>
    <w:rsid w:val="008D0E0D"/>
    <w:rsid w:val="008D0F10"/>
    <w:rsid w:val="008D19F5"/>
    <w:rsid w:val="008D6C90"/>
    <w:rsid w:val="008D6EF1"/>
    <w:rsid w:val="008D7A88"/>
    <w:rsid w:val="008E1677"/>
    <w:rsid w:val="008E16AE"/>
    <w:rsid w:val="008E2CAA"/>
    <w:rsid w:val="008E4D35"/>
    <w:rsid w:val="008E7935"/>
    <w:rsid w:val="008F6A54"/>
    <w:rsid w:val="0090303F"/>
    <w:rsid w:val="00912C54"/>
    <w:rsid w:val="009132DB"/>
    <w:rsid w:val="00917712"/>
    <w:rsid w:val="00920CC2"/>
    <w:rsid w:val="00923091"/>
    <w:rsid w:val="0093222D"/>
    <w:rsid w:val="00932A88"/>
    <w:rsid w:val="00932E2B"/>
    <w:rsid w:val="00934300"/>
    <w:rsid w:val="00942336"/>
    <w:rsid w:val="0094376F"/>
    <w:rsid w:val="0094716A"/>
    <w:rsid w:val="00952499"/>
    <w:rsid w:val="00955AE8"/>
    <w:rsid w:val="00957EF9"/>
    <w:rsid w:val="0096030B"/>
    <w:rsid w:val="00960B74"/>
    <w:rsid w:val="00961469"/>
    <w:rsid w:val="00961785"/>
    <w:rsid w:val="00962687"/>
    <w:rsid w:val="0096627C"/>
    <w:rsid w:val="00970E3E"/>
    <w:rsid w:val="00972F42"/>
    <w:rsid w:val="0097399D"/>
    <w:rsid w:val="00974AB4"/>
    <w:rsid w:val="00976548"/>
    <w:rsid w:val="00977F4D"/>
    <w:rsid w:val="00982620"/>
    <w:rsid w:val="0098616A"/>
    <w:rsid w:val="00987592"/>
    <w:rsid w:val="00991A5F"/>
    <w:rsid w:val="009A073A"/>
    <w:rsid w:val="009A34B3"/>
    <w:rsid w:val="009A58AD"/>
    <w:rsid w:val="009A79A6"/>
    <w:rsid w:val="009B03ED"/>
    <w:rsid w:val="009B18E3"/>
    <w:rsid w:val="009B29FD"/>
    <w:rsid w:val="009B2D3C"/>
    <w:rsid w:val="009B489B"/>
    <w:rsid w:val="009B5357"/>
    <w:rsid w:val="009B69A8"/>
    <w:rsid w:val="009C6E6C"/>
    <w:rsid w:val="009D2AC8"/>
    <w:rsid w:val="009D2D58"/>
    <w:rsid w:val="009D443A"/>
    <w:rsid w:val="009D6174"/>
    <w:rsid w:val="009D752C"/>
    <w:rsid w:val="009E15DF"/>
    <w:rsid w:val="009E432A"/>
    <w:rsid w:val="009F0659"/>
    <w:rsid w:val="009F06AB"/>
    <w:rsid w:val="009F2F1E"/>
    <w:rsid w:val="009F3019"/>
    <w:rsid w:val="009F3EAE"/>
    <w:rsid w:val="009F4782"/>
    <w:rsid w:val="009F6576"/>
    <w:rsid w:val="00A078BE"/>
    <w:rsid w:val="00A07FBC"/>
    <w:rsid w:val="00A21E45"/>
    <w:rsid w:val="00A22177"/>
    <w:rsid w:val="00A2258C"/>
    <w:rsid w:val="00A23417"/>
    <w:rsid w:val="00A25715"/>
    <w:rsid w:val="00A271ED"/>
    <w:rsid w:val="00A27A7D"/>
    <w:rsid w:val="00A27A99"/>
    <w:rsid w:val="00A31FAE"/>
    <w:rsid w:val="00A35378"/>
    <w:rsid w:val="00A36708"/>
    <w:rsid w:val="00A36C3C"/>
    <w:rsid w:val="00A40F93"/>
    <w:rsid w:val="00A427AB"/>
    <w:rsid w:val="00A432DD"/>
    <w:rsid w:val="00A50988"/>
    <w:rsid w:val="00A50AF1"/>
    <w:rsid w:val="00A518F3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4113"/>
    <w:rsid w:val="00B16BA2"/>
    <w:rsid w:val="00B1727F"/>
    <w:rsid w:val="00B42AFA"/>
    <w:rsid w:val="00B43547"/>
    <w:rsid w:val="00B43E78"/>
    <w:rsid w:val="00B43F07"/>
    <w:rsid w:val="00B476C2"/>
    <w:rsid w:val="00B50690"/>
    <w:rsid w:val="00B508C9"/>
    <w:rsid w:val="00B51A1F"/>
    <w:rsid w:val="00B53266"/>
    <w:rsid w:val="00B577D0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693F"/>
    <w:rsid w:val="00BA2335"/>
    <w:rsid w:val="00BA23B8"/>
    <w:rsid w:val="00BA7404"/>
    <w:rsid w:val="00BB34EF"/>
    <w:rsid w:val="00BB4256"/>
    <w:rsid w:val="00BC0D92"/>
    <w:rsid w:val="00BC1880"/>
    <w:rsid w:val="00BC2D34"/>
    <w:rsid w:val="00BC2D82"/>
    <w:rsid w:val="00BD1300"/>
    <w:rsid w:val="00BD2C61"/>
    <w:rsid w:val="00BD5BDD"/>
    <w:rsid w:val="00BD5CE7"/>
    <w:rsid w:val="00BE2DA0"/>
    <w:rsid w:val="00BE5962"/>
    <w:rsid w:val="00BF3BBA"/>
    <w:rsid w:val="00BF412B"/>
    <w:rsid w:val="00BF6361"/>
    <w:rsid w:val="00C0002B"/>
    <w:rsid w:val="00C04019"/>
    <w:rsid w:val="00C054BF"/>
    <w:rsid w:val="00C05A7C"/>
    <w:rsid w:val="00C07D45"/>
    <w:rsid w:val="00C16EAC"/>
    <w:rsid w:val="00C20349"/>
    <w:rsid w:val="00C226CA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2CA0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C24C6"/>
    <w:rsid w:val="00CC2A9B"/>
    <w:rsid w:val="00CC3011"/>
    <w:rsid w:val="00CC33D3"/>
    <w:rsid w:val="00CC63E4"/>
    <w:rsid w:val="00CC6EB7"/>
    <w:rsid w:val="00CD10BE"/>
    <w:rsid w:val="00CD12F3"/>
    <w:rsid w:val="00CD3C90"/>
    <w:rsid w:val="00CD6020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0708"/>
    <w:rsid w:val="00D141A5"/>
    <w:rsid w:val="00D14259"/>
    <w:rsid w:val="00D14901"/>
    <w:rsid w:val="00D17A93"/>
    <w:rsid w:val="00D23A72"/>
    <w:rsid w:val="00D50BC9"/>
    <w:rsid w:val="00D5100F"/>
    <w:rsid w:val="00D511E0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65B3"/>
    <w:rsid w:val="00DA6FFF"/>
    <w:rsid w:val="00DB1F96"/>
    <w:rsid w:val="00DB4B11"/>
    <w:rsid w:val="00DB7F7C"/>
    <w:rsid w:val="00DC0765"/>
    <w:rsid w:val="00DC21E7"/>
    <w:rsid w:val="00DC4260"/>
    <w:rsid w:val="00DC4B44"/>
    <w:rsid w:val="00DD017F"/>
    <w:rsid w:val="00DD4FF0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DF6044"/>
    <w:rsid w:val="00E0130C"/>
    <w:rsid w:val="00E01A83"/>
    <w:rsid w:val="00E02153"/>
    <w:rsid w:val="00E100A5"/>
    <w:rsid w:val="00E159F9"/>
    <w:rsid w:val="00E15CC7"/>
    <w:rsid w:val="00E256C2"/>
    <w:rsid w:val="00E27EBA"/>
    <w:rsid w:val="00E321A7"/>
    <w:rsid w:val="00E33921"/>
    <w:rsid w:val="00E35E1F"/>
    <w:rsid w:val="00E36A05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5EF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1F75"/>
    <w:rsid w:val="00EA54D0"/>
    <w:rsid w:val="00EA65A6"/>
    <w:rsid w:val="00EB0D74"/>
    <w:rsid w:val="00EB6A0D"/>
    <w:rsid w:val="00EB7885"/>
    <w:rsid w:val="00EC00D8"/>
    <w:rsid w:val="00EC3895"/>
    <w:rsid w:val="00EC6E22"/>
    <w:rsid w:val="00ED08F4"/>
    <w:rsid w:val="00ED22A4"/>
    <w:rsid w:val="00EE0746"/>
    <w:rsid w:val="00EE379A"/>
    <w:rsid w:val="00EE420D"/>
    <w:rsid w:val="00EE4E1F"/>
    <w:rsid w:val="00EE6577"/>
    <w:rsid w:val="00EF4650"/>
    <w:rsid w:val="00F037A0"/>
    <w:rsid w:val="00F03B4E"/>
    <w:rsid w:val="00F0460B"/>
    <w:rsid w:val="00F05D29"/>
    <w:rsid w:val="00F12C19"/>
    <w:rsid w:val="00F12FF5"/>
    <w:rsid w:val="00F13658"/>
    <w:rsid w:val="00F13986"/>
    <w:rsid w:val="00F15B5F"/>
    <w:rsid w:val="00F166B6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6022"/>
    <w:rsid w:val="00F6005F"/>
    <w:rsid w:val="00F611E8"/>
    <w:rsid w:val="00F62250"/>
    <w:rsid w:val="00F67843"/>
    <w:rsid w:val="00F7360C"/>
    <w:rsid w:val="00F73C3A"/>
    <w:rsid w:val="00F7772F"/>
    <w:rsid w:val="00F8615F"/>
    <w:rsid w:val="00F8630F"/>
    <w:rsid w:val="00F8652F"/>
    <w:rsid w:val="00F8745E"/>
    <w:rsid w:val="00F87E7E"/>
    <w:rsid w:val="00F93694"/>
    <w:rsid w:val="00F936E7"/>
    <w:rsid w:val="00F93EF2"/>
    <w:rsid w:val="00F949F7"/>
    <w:rsid w:val="00F9678B"/>
    <w:rsid w:val="00FA4846"/>
    <w:rsid w:val="00FA6D77"/>
    <w:rsid w:val="00FB0C5C"/>
    <w:rsid w:val="00FB1C0D"/>
    <w:rsid w:val="00FB28B2"/>
    <w:rsid w:val="00FB6721"/>
    <w:rsid w:val="00FB6E04"/>
    <w:rsid w:val="00FC17CC"/>
    <w:rsid w:val="00FC40A4"/>
    <w:rsid w:val="00FC4A62"/>
    <w:rsid w:val="00FD1643"/>
    <w:rsid w:val="00FD2316"/>
    <w:rsid w:val="00FD47B6"/>
    <w:rsid w:val="00FD6CBF"/>
    <w:rsid w:val="00FE1B43"/>
    <w:rsid w:val="00FE2D5B"/>
    <w:rsid w:val="00FE437A"/>
    <w:rsid w:val="00FE6C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40_upr@rosreestr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osreestr.ru/" TargetMode="External"/><Relationship Id="rId17" Type="http://schemas.openxmlformats.org/officeDocument/2006/relationships/hyperlink" Target="https://ok.ru/profile/5901069550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profile.php?id=10003766233637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gov.ru/wps/portal/ais_rk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rosreestr40/" TargetMode="External"/><Relationship Id="rId10" Type="http://schemas.openxmlformats.org/officeDocument/2006/relationships/hyperlink" Target="https://rosreestr.gov.ru/site/open-service/statistika-i-analitika/reyting-kadastrovykh-inz19henerov/2020rate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id547506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4B19-29C6-453F-8CCA-95457258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869</cp:revision>
  <cp:lastPrinted>2020-10-08T08:40:00Z</cp:lastPrinted>
  <dcterms:created xsi:type="dcterms:W3CDTF">2017-04-21T08:44:00Z</dcterms:created>
  <dcterms:modified xsi:type="dcterms:W3CDTF">2020-10-08T08:41:00Z</dcterms:modified>
</cp:coreProperties>
</file>